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FB" w:rsidRPr="00C945E5" w:rsidRDefault="00D6407B" w:rsidP="00CD1CF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bookmarkStart w:id="0" w:name="_GoBack"/>
      <w:bookmarkEnd w:id="0"/>
      <w:r w:rsidRPr="00C945E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Описание </w:t>
      </w:r>
      <w:r w:rsidR="00CD1CFB" w:rsidRPr="00C945E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социальной технологии</w:t>
      </w:r>
    </w:p>
    <w:p w:rsidR="00D6407B" w:rsidRPr="00C945E5" w:rsidRDefault="00C945E5" w:rsidP="00CD1CF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C945E5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«УЧАСТКОВАЯ СОЦИАЛЬНАЯ СЛУЖБА ПО РАБОТЕ С СЕМЬЕЙ И ДЕТЬМИ»</w:t>
      </w:r>
    </w:p>
    <w:p w:rsidR="001F78C4" w:rsidRDefault="001F78C4" w:rsidP="00CD1CF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675"/>
        <w:gridCol w:w="1986"/>
        <w:gridCol w:w="12473"/>
      </w:tblGrid>
      <w:tr w:rsidR="001F78C4" w:rsidRPr="00D13D30" w:rsidTr="00111B1C">
        <w:tc>
          <w:tcPr>
            <w:tcW w:w="675" w:type="dxa"/>
          </w:tcPr>
          <w:p w:rsidR="001F78C4" w:rsidRPr="00D13D30" w:rsidRDefault="001F78C4" w:rsidP="00D13D3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D13D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№ п/п</w:t>
            </w:r>
          </w:p>
        </w:tc>
        <w:tc>
          <w:tcPr>
            <w:tcW w:w="1986" w:type="dxa"/>
          </w:tcPr>
          <w:p w:rsidR="001F78C4" w:rsidRPr="00D13D30" w:rsidRDefault="001F78C4" w:rsidP="00D13D3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D13D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Раздел</w:t>
            </w:r>
          </w:p>
        </w:tc>
        <w:tc>
          <w:tcPr>
            <w:tcW w:w="12473" w:type="dxa"/>
          </w:tcPr>
          <w:p w:rsidR="001F78C4" w:rsidRPr="00D13D30" w:rsidRDefault="00D13D30" w:rsidP="00D13D3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D13D3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Описание</w:t>
            </w:r>
          </w:p>
        </w:tc>
      </w:tr>
      <w:tr w:rsidR="00D13D30" w:rsidRPr="00223517" w:rsidTr="00111B1C">
        <w:tc>
          <w:tcPr>
            <w:tcW w:w="675" w:type="dxa"/>
          </w:tcPr>
          <w:p w:rsidR="00D13D30" w:rsidRPr="00223517" w:rsidRDefault="00D13D30" w:rsidP="00D13D30">
            <w:pPr>
              <w:pStyle w:val="a3"/>
              <w:numPr>
                <w:ilvl w:val="0"/>
                <w:numId w:val="12"/>
              </w:num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6" w:type="dxa"/>
          </w:tcPr>
          <w:p w:rsidR="00D13D30" w:rsidRPr="009E4489" w:rsidRDefault="00D13D30" w:rsidP="002235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44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Характеристика проблемы, актуальность реализации социальной технологии</w:t>
            </w:r>
          </w:p>
        </w:tc>
        <w:tc>
          <w:tcPr>
            <w:tcW w:w="12473" w:type="dxa"/>
          </w:tcPr>
          <w:p w:rsidR="00223517" w:rsidRPr="00223517" w:rsidRDefault="00223517" w:rsidP="00223517">
            <w:pPr>
              <w:suppressAutoHyphens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Семья – автономное и достаточно закрытое образование.  Семейное неблагополучие часто может оказаться скрытым от посторонних глаз, во всяком случае, в начальной стадии, когда взрослые члены семьи рассчитывают своими силами справиться с ситуацией, руководствуясь  стремлением «не выносить сор из избы», не посвящать в свои проблемы не только посторонних, но даже и родственников. Однако возникший в семье кризис может принять затяжной характер. В результате,  даже если семья обращается за помощью, это происходит с большим опозданием. А в большинстве случаев, несмотря на выраженную ситуацию неблагополучия, вызванную пьянством или др. асоциальными причинами, взрослые члены семьи не только не обращаются за помощью, но и крайне негативно относятся к попыткам официальных структур воздействовать на их поведение. </w:t>
            </w:r>
          </w:p>
          <w:p w:rsidR="00223517" w:rsidRPr="00223517" w:rsidRDefault="00223517" w:rsidP="00223517">
            <w:pPr>
              <w:suppressAutoHyphens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Основной объем общественной потребности в социальном обслуживании формируют граждане, которых можно отнести к группам социального риска (неполные, многодетные, асоциальные, малообеспеченные семьи и др.).</w:t>
            </w:r>
          </w:p>
          <w:p w:rsidR="00223517" w:rsidRPr="00223517" w:rsidRDefault="00223517" w:rsidP="00223517">
            <w:pPr>
              <w:suppressAutoHyphens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Расширение групп социального риска, качественное усложнение жизненных ситуаций, с которыми сталкиваются жители города, определили необходимость пересмотра традиционного подхода к социальному обслуживанию:</w:t>
            </w:r>
          </w:p>
          <w:p w:rsidR="00223517" w:rsidRPr="00223517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-перехода от заявительного принципа предоставления помощи к выявительному;</w:t>
            </w:r>
          </w:p>
          <w:p w:rsidR="00223517" w:rsidRPr="00223517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-формирование системы ранней профилактики возникновения трудных жизненных ситуаций;</w:t>
            </w:r>
          </w:p>
          <w:p w:rsidR="00223517" w:rsidRPr="00223517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-организация социального обслуживания гражданина как динамического процесса его социальной реабилитации, ориентированного на положительный результат в изменении социального статуса клиента, на активизацию собственного потенциала человека при решении имеющихся проблем.</w:t>
            </w:r>
          </w:p>
          <w:p w:rsidR="00223517" w:rsidRPr="00223517" w:rsidRDefault="00223517" w:rsidP="00223517">
            <w:pPr>
              <w:suppressAutoHyphens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Важной вехой в решении данных задач стало внедрение на базе отделения помощи семье и детям </w:t>
            </w:r>
            <w:r w:rsidRPr="00223517">
              <w:rPr>
                <w:rFonts w:ascii="Times New Roman" w:hAnsi="Times New Roman" w:cs="Times New Roman"/>
                <w:sz w:val="24"/>
                <w:szCs w:val="24"/>
              </w:rPr>
              <w:t xml:space="preserve">МКУ СРЦН «Садко» </w:t>
            </w: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инновационной технологии </w:t>
            </w:r>
            <w:r w:rsidR="005236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типу </w:t>
            </w: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деятельности участковой социальной службы по работе с семьей и детьми (далее – </w:t>
            </w:r>
            <w:r w:rsidR="004A0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ехнология). Данная технология была внедрена </w:t>
            </w:r>
            <w:r w:rsidR="004F47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пилотный проект </w:t>
            </w:r>
            <w:r w:rsidRPr="00223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</w:t>
            </w:r>
            <w:r w:rsidRPr="002235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рамках реализации региональной программы  «Профилактика социального сиротства детей в Ямало-Ненецком автономном округе на 2009-2010 годы «Дорога домой».</w:t>
            </w:r>
          </w:p>
          <w:p w:rsidR="00D13D30" w:rsidRDefault="00223517" w:rsidP="00807CFD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Участковая социальная служба обладает возможностями, которые позволяют ей выступать посредником между семьёй и обществом в оказании необходимой помощи. Работа службы, возлагающей на себя в этом случае более широкие и специфические функции, чем обычная квалифицированная и в основном разовая или периодическая помощь, оказываемая родителям и детям, расширяет масштабы, возможности и содержание социального обслуживания семей, попавших в трудную жизненную ситуацию.</w:t>
            </w:r>
          </w:p>
          <w:p w:rsidR="00416AAB" w:rsidRPr="00807CFD" w:rsidRDefault="00416AAB" w:rsidP="00807CFD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Мероприятия, реализуемые в рамках данной технологии,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вошли в социальный проект «Я – родитель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</w:rPr>
              <w:t>!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который 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по результатам участия </w:t>
            </w:r>
            <w:r w:rsidRPr="00CA579B">
              <w:rPr>
                <w:rFonts w:ascii="Times New Roman" w:hAnsi="Times New Roman" w:cs="Times New Roman"/>
                <w:sz w:val="24"/>
                <w:szCs w:val="24"/>
              </w:rPr>
              <w:t xml:space="preserve">Центра в конкурсном отборе </w:t>
            </w:r>
            <w:r w:rsidRPr="00CA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инновационных социальных проектов муниципальных образований, государственных и муниципальных учреждений, российских некоммерческих организаций и общественных объединений, направленных на повышение качества социальных услуг детям и семьям с детьми, находящимся в трудной жизненной ситуации</w:t>
            </w:r>
            <w:r w:rsidRPr="00CA579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A579B">
              <w:rPr>
                <w:rFonts w:ascii="Times New Roman" w:hAnsi="Times New Roman" w:cs="Times New Roman"/>
                <w:sz w:val="24"/>
                <w:szCs w:val="24"/>
              </w:rPr>
              <w:t>отобран для финансовой поддержки Фондом поддержки детей, находящихся в трудной жизненной ситуации. Объем финансирования Проекта за счет денежных средств (гранта) Фонда определен в сумме 1 372 515 руб.</w:t>
            </w:r>
          </w:p>
        </w:tc>
      </w:tr>
      <w:tr w:rsidR="001F78C4" w:rsidRPr="003000E2" w:rsidTr="00111B1C">
        <w:tc>
          <w:tcPr>
            <w:tcW w:w="675" w:type="dxa"/>
          </w:tcPr>
          <w:p w:rsidR="001F78C4" w:rsidRPr="003000E2" w:rsidRDefault="001F78C4" w:rsidP="00D13D30">
            <w:pPr>
              <w:pStyle w:val="a3"/>
              <w:numPr>
                <w:ilvl w:val="0"/>
                <w:numId w:val="12"/>
              </w:num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6" w:type="dxa"/>
          </w:tcPr>
          <w:p w:rsidR="001F78C4" w:rsidRPr="003000E2" w:rsidRDefault="00223517" w:rsidP="00223517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Цель, задачи, концептуальный подход, основное содержание, этапы и сроки реализации  </w:t>
            </w:r>
          </w:p>
        </w:tc>
        <w:tc>
          <w:tcPr>
            <w:tcW w:w="12473" w:type="dxa"/>
          </w:tcPr>
          <w:p w:rsidR="00223517" w:rsidRPr="003000E2" w:rsidRDefault="00223517" w:rsidP="0022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1"/>
            <w:r w:rsidRPr="003000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</w:t>
            </w: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bookmarkEnd w:id="1"/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уровня социального неблагополучия семей «группы риска», имеющих несовершеннолетних детей, посредством </w:t>
            </w:r>
            <w:r w:rsidR="00295E8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максимального </w:t>
            </w: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приближения социальной </w:t>
            </w:r>
            <w:r w:rsidR="00295E86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 к месту проживания семей.</w:t>
            </w:r>
          </w:p>
          <w:p w:rsidR="00223517" w:rsidRPr="003000E2" w:rsidRDefault="00223517" w:rsidP="00157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</w:t>
            </w: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23517" w:rsidRPr="003000E2" w:rsidRDefault="00223517" w:rsidP="0022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>-анализ социальной обстановки на территории города;</w:t>
            </w:r>
          </w:p>
          <w:p w:rsidR="00223517" w:rsidRPr="003000E2" w:rsidRDefault="00223517" w:rsidP="0022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>-проведение работы по профилактике и своевременному выявлению социального неблагополучия семей, отдельных категорий граждан;</w:t>
            </w:r>
          </w:p>
          <w:p w:rsidR="00223517" w:rsidRPr="003000E2" w:rsidRDefault="00223517" w:rsidP="00223517">
            <w:pPr>
              <w:pStyle w:val="a4"/>
              <w:shd w:val="clear" w:color="auto" w:fill="auto"/>
              <w:spacing w:after="0" w:line="240" w:lineRule="auto"/>
              <w:ind w:left="23"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0E2">
              <w:rPr>
                <w:rFonts w:ascii="Times New Roman" w:hAnsi="Times New Roman"/>
                <w:sz w:val="24"/>
                <w:szCs w:val="24"/>
              </w:rPr>
              <w:t>-организация комплексной работы специалистов Центра:</w:t>
            </w:r>
            <w:r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 xml:space="preserve"> психологов, юристов, специалистов по социальной работе и пр. в решении социальных проблем семей, отдельных категорий граждан;</w:t>
            </w:r>
          </w:p>
          <w:p w:rsidR="00223517" w:rsidRPr="003000E2" w:rsidRDefault="00223517" w:rsidP="00223517">
            <w:pPr>
              <w:pStyle w:val="a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-организация взаимодействия и координаци</w:t>
            </w:r>
            <w:r w:rsidR="0068148D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 xml:space="preserve"> работы специалистов других ведомств, привлеченных к разрешению проблем семьи «группы риска»;</w:t>
            </w:r>
          </w:p>
          <w:p w:rsidR="00223517" w:rsidRPr="003000E2" w:rsidRDefault="00223517" w:rsidP="00223517">
            <w:pPr>
              <w:pStyle w:val="a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-выявление и персонифицированный учет семей «группы риска» (по результатам исследований подведомственной территории, по данным, полученным от учреждений здравоохранения, образования и прочих);</w:t>
            </w:r>
          </w:p>
          <w:p w:rsidR="00223517" w:rsidRPr="003000E2" w:rsidRDefault="00223517" w:rsidP="00223517">
            <w:pPr>
              <w:pStyle w:val="a4"/>
              <w:shd w:val="clear" w:color="auto" w:fill="auto"/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-проведение социального мониторинга проблемных, неблагополучных семей, отдельных категорий граждан, оказавшихся в трудной жизненной ситуации, из числа состоящих на персональном учете;</w:t>
            </w:r>
          </w:p>
          <w:p w:rsidR="00223517" w:rsidRPr="003000E2" w:rsidRDefault="00223517" w:rsidP="00223517">
            <w:pPr>
              <w:pStyle w:val="a4"/>
              <w:shd w:val="clear" w:color="auto" w:fill="auto"/>
              <w:spacing w:after="0" w:line="240" w:lineRule="auto"/>
              <w:ind w:left="20" w:right="20"/>
              <w:jc w:val="both"/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</w:pPr>
            <w:r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-участие в разработке и реализация мероприятий, предусмотренных индивидуальной программой предоставления социальных услуг;</w:t>
            </w:r>
          </w:p>
          <w:p w:rsidR="008652D7" w:rsidRPr="003000E2" w:rsidRDefault="00732D1F" w:rsidP="00975DA4">
            <w:pPr>
              <w:pStyle w:val="a4"/>
              <w:shd w:val="clear" w:color="auto" w:fill="auto"/>
              <w:spacing w:after="0" w:line="240" w:lineRule="auto"/>
              <w:ind w:left="20" w:right="20"/>
              <w:jc w:val="both"/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</w:pPr>
            <w:r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223517"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 за эффективностью деятельности по преодолению социального неблагополучия семей, отдельных категорий граждан</w:t>
            </w:r>
            <w:r w:rsidR="00AA16E2" w:rsidRPr="003000E2">
              <w:rPr>
                <w:rStyle w:val="a5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23517" w:rsidRPr="003000E2" w:rsidRDefault="00223517" w:rsidP="00157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000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Основное содержание, концептуальный подход, этапы, сроки реализации технологии </w:t>
            </w:r>
          </w:p>
          <w:p w:rsidR="00223517" w:rsidRPr="003000E2" w:rsidRDefault="009C6639" w:rsidP="000A7DED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участковой социальной службы обусловлена увеличением семей, в которых снижена </w:t>
            </w:r>
            <w:r w:rsidR="00363C7E" w:rsidRPr="0030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к осуществлению основных функций жизнеобеспечения</w:t>
            </w:r>
            <w:r w:rsidR="000A7DED" w:rsidRPr="0030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223517" w:rsidRPr="0030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осуществляется с соблюдением следующих </w:t>
            </w:r>
            <w:r w:rsidR="00223517" w:rsidRPr="003000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принципов:</w:t>
            </w:r>
            <w:r w:rsidR="00223517" w:rsidRPr="0030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23517" w:rsidRPr="003000E2" w:rsidRDefault="00223517" w:rsidP="00F37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-территориальный: деятельность службы осуществляется в границах определённого участка;</w:t>
            </w:r>
            <w:r w:rsidR="00BD76EE"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17" w:rsidRPr="003000E2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-межведомственный: к работе службы подключаются специалисты из учреждений различной ведомственной принадлежности;</w:t>
            </w:r>
          </w:p>
          <w:p w:rsidR="00223517" w:rsidRPr="003000E2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-договорной: специалисты учреждений различной ведомственной принадлежности включаются в деятельность службы на основании договора о сотрудничестве;</w:t>
            </w:r>
          </w:p>
          <w:p w:rsidR="00F377FB" w:rsidRPr="003000E2" w:rsidRDefault="00223517" w:rsidP="009A08BF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-распределения сфер компетенции и мер ответственности: каждый специалист службы выполняет определённые </w:t>
            </w: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обязанности и отвечает за их исполнение в пределах своей профессиональной компетенции.</w:t>
            </w:r>
          </w:p>
          <w:p w:rsidR="00F377FB" w:rsidRPr="003000E2" w:rsidRDefault="009A08BF" w:rsidP="009A08BF">
            <w:pPr>
              <w:suppressAutoHyphens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77FB"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деятельности участковой социальной службы использована модель разделения территории города на 9 социальных участков по административно-территориальному принципу. Разделение на участки обеспечивает высокую степень концентрации информации</w:t>
            </w:r>
            <w:r w:rsidR="003731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7FB" w:rsidRPr="003000E2">
              <w:rPr>
                <w:rFonts w:ascii="Times New Roman" w:hAnsi="Times New Roman" w:cs="Times New Roman"/>
                <w:sz w:val="24"/>
                <w:szCs w:val="24"/>
              </w:rPr>
              <w:t>о социальном неблагополучии, оперативность предоставления мер социальных услуг</w:t>
            </w:r>
            <w:r w:rsidR="00385081">
              <w:rPr>
                <w:rFonts w:ascii="Times New Roman" w:hAnsi="Times New Roman" w:cs="Times New Roman"/>
                <w:sz w:val="24"/>
                <w:szCs w:val="24"/>
              </w:rPr>
              <w:t>, у специалиста, обслуживающего определенный участок.</w:t>
            </w:r>
          </w:p>
          <w:p w:rsidR="00223517" w:rsidRPr="003000E2" w:rsidRDefault="00223517" w:rsidP="00223517">
            <w:pPr>
              <w:suppressAutoHyphens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Уникальность такой формы организации социальной работы заключается в максимальном приближении сферы социального обслуживания к  населению, обслуживание клиента на его территории, что обеспечивает:</w:t>
            </w:r>
          </w:p>
          <w:p w:rsidR="00223517" w:rsidRPr="003000E2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-установление максимально эффективного взаимодействия с субъектами профилактики, с общественными и социально-ориентированными некоммерческими организациями, предприятиями, функционирующими на данной территории;</w:t>
            </w:r>
          </w:p>
          <w:p w:rsidR="00223517" w:rsidRPr="003000E2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-высокую степень концентрации информации об инфраструктуре и социальном неблагополучии на данном участке;</w:t>
            </w:r>
          </w:p>
          <w:p w:rsidR="00223517" w:rsidRPr="003000E2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-выявление детей и семей с несовершеннолетними детьми, нуждающихся  в социальной поддержке на ранних стадиях неблагополучия;</w:t>
            </w:r>
          </w:p>
          <w:p w:rsidR="00223517" w:rsidRPr="003000E2" w:rsidRDefault="00223517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-оперативность предоставления социальных услуг.</w:t>
            </w:r>
          </w:p>
          <w:p w:rsidR="00643476" w:rsidRPr="003000E2" w:rsidRDefault="00643476" w:rsidP="0064347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>Реализуют данную технологию 9</w:t>
            </w:r>
            <w:r w:rsidRPr="003000E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по социальной работе, используя командные формы работы, совместно с психологом, юристом, социальным педагогом </w:t>
            </w:r>
            <w:r w:rsidR="00ED2C54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ЯНАО «СРЦН «Садко» в МО г. Новый Уренгой»</w:t>
            </w:r>
            <w:r w:rsidR="00ED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(далее-Центр)</w:t>
            </w: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ситуации в команду привлекаются специалисты субъектов профилактики, расположенных на обслуживаемой территории.  </w:t>
            </w:r>
          </w:p>
          <w:p w:rsidR="00643476" w:rsidRPr="003000E2" w:rsidRDefault="00643476" w:rsidP="0064347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Центром в рамках социального партнерства в целях профилактики правонарушений и безнадзорности  традиционно осуществляется взаимодействие более чем с 20 учреждениями и организациями, среди которых: </w:t>
            </w:r>
          </w:p>
          <w:p w:rsidR="00643476" w:rsidRPr="003000E2" w:rsidRDefault="00E94271" w:rsidP="00643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3476" w:rsidRPr="003000E2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в том числе дополнительного образования;</w:t>
            </w:r>
          </w:p>
          <w:p w:rsidR="00643476" w:rsidRPr="003000E2" w:rsidRDefault="00E94271" w:rsidP="00643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3476" w:rsidRPr="003000E2">
              <w:rPr>
                <w:rFonts w:ascii="Times New Roman" w:hAnsi="Times New Roman" w:cs="Times New Roman"/>
                <w:sz w:val="24"/>
                <w:szCs w:val="24"/>
              </w:rPr>
              <w:t>ОУУП и ПДН ОМВД России по г. Новый Уренгой (отдел участковых уполномоченных полиции и делам несовершеннолетних);</w:t>
            </w:r>
          </w:p>
          <w:p w:rsidR="00643476" w:rsidRPr="003000E2" w:rsidRDefault="00E94271" w:rsidP="00643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3476" w:rsidRPr="003000E2">
              <w:rPr>
                <w:rFonts w:ascii="Times New Roman" w:hAnsi="Times New Roman" w:cs="Times New Roman"/>
                <w:sz w:val="24"/>
                <w:szCs w:val="24"/>
              </w:rPr>
              <w:t>культуры и спорта;</w:t>
            </w:r>
          </w:p>
          <w:p w:rsidR="00643476" w:rsidRPr="003000E2" w:rsidRDefault="00E94271" w:rsidP="00643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3476" w:rsidRPr="003000E2">
              <w:rPr>
                <w:rFonts w:ascii="Times New Roman" w:hAnsi="Times New Roman" w:cs="Times New Roman"/>
                <w:sz w:val="24"/>
                <w:szCs w:val="24"/>
              </w:rPr>
              <w:t>медицинские учреждения;</w:t>
            </w:r>
          </w:p>
          <w:p w:rsidR="00643476" w:rsidRPr="003000E2" w:rsidRDefault="00E94271" w:rsidP="00643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-КДНиЗП;</w:t>
            </w:r>
          </w:p>
          <w:p w:rsidR="00643476" w:rsidRPr="003000E2" w:rsidRDefault="00E94271" w:rsidP="00643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3476" w:rsidRPr="003000E2">
              <w:rPr>
                <w:rFonts w:ascii="Times New Roman" w:hAnsi="Times New Roman" w:cs="Times New Roman"/>
                <w:sz w:val="24"/>
                <w:szCs w:val="24"/>
              </w:rPr>
              <w:t>некоммерческие и общественные организации, способствующие формированию семейных ценностей, здорового образа жизни, антинаркотической пропаганде, эстетическому, патриотическому воспитанию.</w:t>
            </w:r>
          </w:p>
          <w:p w:rsidR="00643476" w:rsidRPr="003000E2" w:rsidRDefault="00643476" w:rsidP="00643476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осуществляется на основе заключенных договоров (соглашений) с учреждениями, расположенными на участке, а также с субъектами системы профилактики, осуществляющими мероприятия по реализации деятельности в интересах семьи и детей, по преодолению социального неблагополучия семей, включающих в себя условия, формы, содержание и сроки взаимодействия. </w:t>
            </w:r>
          </w:p>
          <w:p w:rsidR="00A74F47" w:rsidRPr="003000E2" w:rsidRDefault="00643476" w:rsidP="0022351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="00D45D29"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активном участии участковых специалистов по социальной работе в устойчиво проблемных семьях</w:t>
            </w:r>
            <w:r w:rsidR="00F507AD"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 семья</w:t>
            </w:r>
            <w:r w:rsidR="00D45D29"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х, оказавшихся в трудной жизненной ситуации, осуществляется самоорганизация </w:t>
            </w:r>
            <w:r w:rsidR="00F507AD"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этих семей с привлечением </w:t>
            </w:r>
            <w:r w:rsidR="00F507AD" w:rsidRPr="003000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специальных усилий, стимулирования, мотивирования, оказания содействия в предоставлении социальных услуг:</w:t>
            </w:r>
          </w:p>
          <w:p w:rsidR="005150B7" w:rsidRPr="005150B7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-с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оциально-бытовы</w:t>
            </w: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услуг,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направленны</w:t>
            </w:r>
            <w:r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 поддержание жизнедеятельности получателей социальных услуг в быту;</w:t>
            </w:r>
          </w:p>
          <w:p w:rsidR="005150B7" w:rsidRPr="005150B7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-с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оциально-медицински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услуг,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направленны</w:t>
            </w:r>
            <w:r w:rsidR="00AF6D3C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      </w:r>
          </w:p>
          <w:p w:rsidR="005150B7" w:rsidRPr="005150B7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-с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оциально-психологически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услуг,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предусматривающи</w:t>
            </w:r>
            <w:r w:rsidR="00AF6D3C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оказание помощи в коррекции психологического состояния получателей социальных услуг для адаптации в социальной среде;</w:t>
            </w:r>
          </w:p>
          <w:p w:rsidR="005150B7" w:rsidRPr="005150B7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-с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оциально-педагогически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х 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услуг,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направленны</w:t>
            </w:r>
            <w:r w:rsidR="00AF6D3C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      </w:r>
          </w:p>
          <w:p w:rsidR="005150B7" w:rsidRPr="005150B7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-</w:t>
            </w:r>
            <w:r w:rsidRPr="00201911">
              <w:rPr>
                <w:rFonts w:ascii="Times New Roman" w:eastAsia="Times New Roman" w:hAnsi="Times New Roman" w:cs="Times New Roman"/>
                <w:b/>
                <w:i/>
                <w:color w:val="272B2F"/>
                <w:sz w:val="24"/>
                <w:szCs w:val="24"/>
                <w:lang w:eastAsia="ru-RU"/>
              </w:rPr>
              <w:t>с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оциально-трудовы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услуг,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направленны</w:t>
            </w:r>
            <w:r w:rsidR="00AF6D3C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 оказание помощи в трудоустройстве и в решении других проблем, связанных с трудовой адаптацией;</w:t>
            </w:r>
          </w:p>
          <w:p w:rsidR="005150B7" w:rsidRPr="005150B7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-с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оциально-правовы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х 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услуг,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направленны</w:t>
            </w:r>
            <w:r w:rsidR="00AF6D3C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 оказание помощи в получении юридических услуг, в защите прав и законных интересов получателей социальных услуг;</w:t>
            </w:r>
          </w:p>
          <w:p w:rsidR="005150B7" w:rsidRPr="005150B7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-у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слуг в целях повышения коммуникативного потенциала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получателей социальных услуг, имеющих ограничения жизнедеятельности, в том числе детей-инвалидов;</w:t>
            </w:r>
          </w:p>
          <w:p w:rsidR="000A7DED" w:rsidRPr="003000E2" w:rsidRDefault="005150B7" w:rsidP="008B3D3B">
            <w:pPr>
              <w:jc w:val="both"/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-с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рочны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социальны</w:t>
            </w:r>
            <w:r w:rsidR="00AF6D3C" w:rsidRPr="003000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2B2F"/>
                <w:sz w:val="24"/>
                <w:szCs w:val="24"/>
                <w:lang w:eastAsia="ru-RU"/>
              </w:rPr>
              <w:t xml:space="preserve"> услуг, 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направленны</w:t>
            </w:r>
            <w:r w:rsidR="00AF6D3C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х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на оказание содействия в получении юридической помощи в целях защиты прав и законных интересов получателей социальных услуг, экстренной психологической помощи</w:t>
            </w:r>
            <w:r w:rsidR="008B3D3B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 xml:space="preserve"> </w:t>
            </w:r>
            <w:r w:rsidRPr="005150B7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с привлечением психологов и священнослужителей</w:t>
            </w:r>
            <w:r w:rsidR="000A7DED" w:rsidRPr="003000E2">
              <w:rPr>
                <w:rFonts w:ascii="Times New Roman" w:eastAsia="Times New Roman" w:hAnsi="Times New Roman" w:cs="Times New Roman"/>
                <w:color w:val="272B2F"/>
                <w:sz w:val="24"/>
                <w:szCs w:val="24"/>
                <w:lang w:eastAsia="ru-RU"/>
              </w:rPr>
              <w:t>.</w:t>
            </w:r>
          </w:p>
          <w:p w:rsidR="0066336E" w:rsidRPr="003000E2" w:rsidRDefault="0066336E" w:rsidP="0066336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</w:rPr>
              <w:t>В рамках деятельности участковой социальной службы можно выделить ведущие формы работы:</w:t>
            </w:r>
          </w:p>
          <w:p w:rsidR="00075B60" w:rsidRPr="00E43CF3" w:rsidRDefault="00E43CF3" w:rsidP="00E43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075B60" w:rsidRPr="00E43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="0066336E" w:rsidRPr="00E43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оциальный патронаж</w:t>
            </w:r>
            <w:r w:rsidR="00B739D9" w:rsidRPr="00E43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85869" w:rsidRPr="00E43C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систематическое сопровождение семьи для своевременного выявления степени</w:t>
            </w:r>
          </w:p>
          <w:p w:rsidR="00785869" w:rsidRPr="00075B60" w:rsidRDefault="00785869" w:rsidP="0007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их социальной дезадаптации, могущей усугубить трудную жизненную ситуацию, и оказания им при </w:t>
            </w:r>
            <w:r w:rsidR="00075B60" w:rsidRPr="00075B6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необходимости социальной помощи;</w:t>
            </w:r>
          </w:p>
          <w:p w:rsidR="00075B60" w:rsidRPr="00E43CF3" w:rsidRDefault="00E43CF3" w:rsidP="00E43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075B60" w:rsidRPr="00E43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66336E" w:rsidRPr="00E43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онсультация</w:t>
            </w:r>
            <w:r w:rsidR="0066336E" w:rsidRPr="00E43CF3">
              <w:rPr>
                <w:rFonts w:ascii="Times New Roman" w:hAnsi="Times New Roman" w:cs="Times New Roman"/>
                <w:sz w:val="24"/>
                <w:szCs w:val="24"/>
              </w:rPr>
              <w:t>, целью которой является оказание помощи семье, отдельным категориям граждан в</w:t>
            </w:r>
          </w:p>
          <w:p w:rsidR="0066336E" w:rsidRPr="00075B60" w:rsidRDefault="0066336E" w:rsidP="0007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B60">
              <w:rPr>
                <w:rFonts w:ascii="Times New Roman" w:hAnsi="Times New Roman" w:cs="Times New Roman"/>
                <w:sz w:val="24"/>
                <w:szCs w:val="24"/>
              </w:rPr>
              <w:t>систематизации и объективной оценке стоящих перед ними проблем, в ознакомлении с различными стратегиями их решения, в расширении социальных возможностей, в а</w:t>
            </w:r>
            <w:r w:rsidR="00075B60">
              <w:rPr>
                <w:rFonts w:ascii="Times New Roman" w:hAnsi="Times New Roman" w:cs="Times New Roman"/>
                <w:sz w:val="24"/>
                <w:szCs w:val="24"/>
              </w:rPr>
              <w:t>ктуализации внутренних ресурсов;</w:t>
            </w:r>
          </w:p>
          <w:p w:rsidR="00075B60" w:rsidRPr="00E43CF3" w:rsidRDefault="00E43CF3" w:rsidP="00E43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075B60" w:rsidRPr="00E43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="0066336E" w:rsidRPr="00E43C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одействие в оказании социальной помощи семье, отдельным категориям граждан, оказавшимся в</w:t>
            </w:r>
          </w:p>
          <w:p w:rsidR="0066336E" w:rsidRPr="00075B60" w:rsidRDefault="0066336E" w:rsidP="00075B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B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трудной жизненной ситуации</w:t>
            </w:r>
            <w:r w:rsidR="00075B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="00075B60" w:rsidRPr="00B7668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75B60">
              <w:rPr>
                <w:rFonts w:ascii="Times New Roman" w:hAnsi="Times New Roman" w:cs="Times New Roman"/>
                <w:sz w:val="24"/>
                <w:szCs w:val="24"/>
              </w:rPr>
              <w:t xml:space="preserve">елью </w:t>
            </w:r>
            <w:r w:rsidR="005D7FC2">
              <w:rPr>
                <w:rFonts w:ascii="Times New Roman" w:hAnsi="Times New Roman" w:cs="Times New Roman"/>
                <w:sz w:val="24"/>
                <w:szCs w:val="24"/>
              </w:rPr>
              <w:t>которого</w:t>
            </w:r>
            <w:r w:rsidRPr="00075B6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самостоятельное изменение семьей, отдельными категориями граждан сложившейся трудной жизненной ситуации на основе оказанной социальной помощи</w:t>
            </w:r>
            <w:r w:rsidR="005D7F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4B61" w:rsidRPr="00B24B61" w:rsidRDefault="00B24B61" w:rsidP="00B24B6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также</w:t>
            </w:r>
            <w:r w:rsidRPr="00B24B6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: </w:t>
            </w:r>
          </w:p>
          <w:p w:rsidR="00B24B61" w:rsidRPr="00B24B61" w:rsidRDefault="00B24B61" w:rsidP="00B24B6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-межведомственные рейды;</w:t>
            </w:r>
          </w:p>
          <w:p w:rsidR="00B24B61" w:rsidRPr="00B24B61" w:rsidRDefault="00B24B61" w:rsidP="00B24B6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24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- сетевые встречи по методу «Сеть социальных контактов»; </w:t>
            </w:r>
          </w:p>
          <w:p w:rsidR="00B24B61" w:rsidRPr="00B24B61" w:rsidRDefault="00B24B61" w:rsidP="00B24B61">
            <w:pPr>
              <w:tabs>
                <w:tab w:val="left" w:pos="180"/>
              </w:tabs>
              <w:suppressAutoHyphens/>
              <w:ind w:right="-68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24B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-консилиумы;</w:t>
            </w:r>
          </w:p>
          <w:p w:rsidR="00B24B61" w:rsidRPr="00B24B61" w:rsidRDefault="00B24B61" w:rsidP="00B24B6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24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-клубная работа; </w:t>
            </w:r>
          </w:p>
          <w:p w:rsidR="00B24B61" w:rsidRPr="00B24B61" w:rsidRDefault="00B24B61" w:rsidP="00B24B6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-тематические «круглые столы»;</w:t>
            </w:r>
          </w:p>
          <w:p w:rsidR="00B24B61" w:rsidRPr="00B24B61" w:rsidRDefault="00B24B61" w:rsidP="00B24B61">
            <w:pPr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4B61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-индивидуальные и тематические консультации, беседы</w:t>
            </w:r>
            <w:r w:rsidRPr="00B24B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24B61" w:rsidRPr="00B24B61" w:rsidRDefault="00B24B61" w:rsidP="00B24B6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4B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-социальные десанты  «Эстафета добра»;</w:t>
            </w:r>
          </w:p>
          <w:p w:rsidR="00B24B61" w:rsidRPr="00B24B61" w:rsidRDefault="00B24B61" w:rsidP="00B24B6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24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-праздничные мероприятия;</w:t>
            </w:r>
          </w:p>
          <w:p w:rsidR="00B24B61" w:rsidRPr="00B24B61" w:rsidRDefault="00B24B61" w:rsidP="00B24B6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24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-спонсорская и благотворительная помощь;</w:t>
            </w:r>
          </w:p>
          <w:p w:rsidR="00B24B61" w:rsidRPr="00B24B61" w:rsidRDefault="00B24B61" w:rsidP="00B24B6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-дни открытых дверей и др. праздничные мероприятия;</w:t>
            </w:r>
          </w:p>
          <w:p w:rsidR="00B24B61" w:rsidRPr="00B24B61" w:rsidRDefault="00B24B61" w:rsidP="00B24B61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4B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-тренинги, </w:t>
            </w:r>
            <w:r w:rsidRPr="00B24B6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деловые игры;</w:t>
            </w:r>
          </w:p>
          <w:p w:rsidR="00B24B61" w:rsidRDefault="00B24B61" w:rsidP="00B24B6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24B6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-информирование (наглядная пропаганда, размещение информации на официальном интернет-сайте, выпуск информационных листов, распространение памяток, буклетов  и т.д.).</w:t>
            </w:r>
          </w:p>
          <w:p w:rsidR="00546076" w:rsidRDefault="00546076" w:rsidP="00B24B6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46076" w:rsidRPr="00FC6D14" w:rsidRDefault="00546076" w:rsidP="00546076">
            <w:pPr>
              <w:ind w:left="-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D14">
              <w:rPr>
                <w:rFonts w:ascii="Times New Roman" w:hAnsi="Times New Roman" w:cs="Times New Roman"/>
                <w:sz w:val="24"/>
                <w:szCs w:val="24"/>
              </w:rPr>
              <w:t xml:space="preserve">Работа участковой социальной службы строится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546076">
              <w:rPr>
                <w:rFonts w:ascii="Times New Roman" w:hAnsi="Times New Roman" w:cs="Times New Roman"/>
                <w:b/>
                <w:sz w:val="24"/>
                <w:szCs w:val="24"/>
              </w:rPr>
              <w:t>со следующими этапами</w:t>
            </w:r>
            <w:r w:rsidRPr="00FC6D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6076" w:rsidRPr="00FC6D14" w:rsidRDefault="00546076" w:rsidP="00546076">
            <w:pPr>
              <w:ind w:left="-92"/>
              <w:rPr>
                <w:rFonts w:ascii="Times New Roman" w:hAnsi="Times New Roman" w:cs="Times New Roman"/>
                <w:sz w:val="24"/>
                <w:szCs w:val="24"/>
              </w:rPr>
            </w:pPr>
            <w:r w:rsidRPr="00FC6D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 этап - организационно-диагностический</w:t>
            </w:r>
            <w:r w:rsidRPr="00FC6D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6076" w:rsidRPr="00FC6D14" w:rsidRDefault="00546076" w:rsidP="00546076">
            <w:pPr>
              <w:ind w:left="-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D14">
              <w:rPr>
                <w:rFonts w:ascii="Times New Roman" w:hAnsi="Times New Roman" w:cs="Times New Roman"/>
                <w:sz w:val="24"/>
                <w:szCs w:val="24"/>
              </w:rPr>
              <w:t xml:space="preserve">-сбор первичной информации о клиенте, </w:t>
            </w:r>
            <w:r w:rsidRPr="00FC6D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проверка достоверности информации,</w:t>
            </w:r>
            <w:r w:rsidRPr="00FC6D14">
              <w:rPr>
                <w:rFonts w:ascii="Times New Roman" w:hAnsi="Times New Roman" w:cs="Times New Roman"/>
                <w:sz w:val="24"/>
                <w:szCs w:val="24"/>
              </w:rPr>
              <w:t xml:space="preserve"> ее фиксация; </w:t>
            </w:r>
          </w:p>
          <w:p w:rsidR="00546076" w:rsidRPr="00FC6D14" w:rsidRDefault="00546076" w:rsidP="00546076">
            <w:pPr>
              <w:ind w:left="-9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C6D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-первичная диагностика проблем семьи, выявление внутреннего потенциала семьи, сбор дополнительной информации, анализ социальных проблем, постановка социального диагноза.</w:t>
            </w:r>
          </w:p>
          <w:p w:rsidR="00546076" w:rsidRPr="00FC6D14" w:rsidRDefault="00546076" w:rsidP="00546076">
            <w:pPr>
              <w:tabs>
                <w:tab w:val="num" w:pos="180"/>
              </w:tabs>
              <w:suppressAutoHyphens/>
              <w:ind w:left="-92" w:right="-68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FC6D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ar-SA"/>
              </w:rPr>
              <w:t>II</w:t>
            </w:r>
            <w:r w:rsidRPr="00FC6D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 этап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–</w:t>
            </w:r>
            <w:r w:rsidRPr="00FC6D1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 реабилитационный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:</w:t>
            </w:r>
          </w:p>
          <w:p w:rsidR="00546076" w:rsidRPr="009E4489" w:rsidRDefault="00546076" w:rsidP="00546076">
            <w:pPr>
              <w:tabs>
                <w:tab w:val="num" w:pos="180"/>
              </w:tabs>
              <w:suppressAutoHyphens/>
              <w:ind w:left="-92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C6D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-систематизация информации, участие в разработке индивидуальной программы предоставления социальных услуг,  выработка рекомендаций по организации социально-реабилитационных мероприятий с семьей,</w:t>
            </w:r>
            <w:r w:rsidRPr="00FC6D1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плана мероприятий.</w:t>
            </w:r>
          </w:p>
          <w:p w:rsidR="00546076" w:rsidRPr="009E4489" w:rsidRDefault="00546076" w:rsidP="00546076">
            <w:pPr>
              <w:suppressAutoHyphens/>
              <w:ind w:left="-9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9E448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ar-SA"/>
              </w:rPr>
              <w:t>III</w:t>
            </w:r>
            <w:r w:rsidRPr="009E448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 этап – контрольно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–</w:t>
            </w:r>
            <w:r w:rsidRPr="009E448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 аналитический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:</w:t>
            </w:r>
          </w:p>
          <w:p w:rsidR="00546076" w:rsidRPr="009E4489" w:rsidRDefault="00546076" w:rsidP="00546076">
            <w:pPr>
              <w:suppressAutoHyphens/>
              <w:ind w:left="-9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E44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-оценка эффективности комплексной реабилитации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; к</w:t>
            </w:r>
            <w:r w:rsidRPr="009E44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оррекция индивидуальной программы предоставления социальных услуг.</w:t>
            </w:r>
          </w:p>
          <w:p w:rsidR="00546076" w:rsidRPr="009E4489" w:rsidRDefault="00546076" w:rsidP="00546076">
            <w:pPr>
              <w:suppressAutoHyphens/>
              <w:ind w:left="-9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9E448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ar-SA"/>
              </w:rPr>
              <w:t>IV</w:t>
            </w:r>
            <w:r w:rsidRPr="009E448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 этап – заключительный (по результатам патронажной работы)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:</w:t>
            </w:r>
          </w:p>
          <w:p w:rsidR="00546076" w:rsidRDefault="00546076" w:rsidP="0054607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44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-подведение итогов постреабилитационной работы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; пр</w:t>
            </w:r>
            <w:r w:rsidRPr="009E44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едоставление рекомендаций семье о возможностях получения необходимой помощи в постреабилитационный период.</w:t>
            </w:r>
          </w:p>
          <w:p w:rsidR="00546076" w:rsidRPr="00B24B61" w:rsidRDefault="00546076" w:rsidP="00B24B6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A74F47" w:rsidRPr="003000E2" w:rsidRDefault="000177CC" w:rsidP="008B3D3B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Технология реализуется </w:t>
            </w:r>
            <w:r w:rsidR="00223517" w:rsidRPr="003000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3517" w:rsidRPr="003000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23517" w:rsidRPr="003000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26.05.2010</w:t>
            </w:r>
            <w:r w:rsidRPr="003000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3517" w:rsidRPr="003000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бессрочно.</w:t>
            </w:r>
          </w:p>
        </w:tc>
      </w:tr>
      <w:tr w:rsidR="001F78C4" w:rsidRPr="00FC3C9A" w:rsidTr="00111B1C">
        <w:tc>
          <w:tcPr>
            <w:tcW w:w="675" w:type="dxa"/>
          </w:tcPr>
          <w:p w:rsidR="001F78C4" w:rsidRPr="009E4489" w:rsidRDefault="001F78C4" w:rsidP="00D13D30">
            <w:pPr>
              <w:pStyle w:val="a3"/>
              <w:numPr>
                <w:ilvl w:val="0"/>
                <w:numId w:val="12"/>
              </w:num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6" w:type="dxa"/>
          </w:tcPr>
          <w:p w:rsidR="001F78C4" w:rsidRPr="009E4489" w:rsidRDefault="00E567A0" w:rsidP="00E567A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44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нормативных правовых актов, положенных в основу технологии</w:t>
            </w:r>
          </w:p>
        </w:tc>
        <w:tc>
          <w:tcPr>
            <w:tcW w:w="12473" w:type="dxa"/>
          </w:tcPr>
          <w:p w:rsidR="0017458E" w:rsidRDefault="00E567A0" w:rsidP="0017458E">
            <w:pPr>
              <w:ind w:left="-9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C9A">
              <w:rPr>
                <w:rFonts w:ascii="Times New Roman" w:hAnsi="Times New Roman" w:cs="Times New Roman"/>
                <w:bCs/>
                <w:sz w:val="24"/>
                <w:szCs w:val="24"/>
              </w:rPr>
              <w:t>-Постановление Администрации Ямало-Ненецкого автономного округа от 25.06.2009 «Об утверждении р</w:t>
            </w:r>
            <w:r w:rsidRPr="00FC3C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егиональной программы </w:t>
            </w:r>
            <w:r w:rsidRPr="00FC3C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C3C9A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социального сиротства детей в Ямало-Ненецком автономном округе на 2009-2010 годы «Дорога домой»;</w:t>
            </w:r>
          </w:p>
          <w:p w:rsidR="0057321E" w:rsidRDefault="00E567A0" w:rsidP="0057321E">
            <w:pPr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-Постановление </w:t>
            </w:r>
            <w:r w:rsidR="00360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равительства автономного округа от 12.08.2013 № 640-П «Об утверждении региональной программы «Профилактика семейного и детского неблагополучия, социального сиротства детей в Ямало-Ненецком автономном округе на 2013-2015 годы «Лига помощи»</w:t>
            </w:r>
            <w:r w:rsidR="001745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17458E" w:rsidRPr="00726647" w:rsidRDefault="0057321E" w:rsidP="00726647">
            <w:pPr>
              <w:ind w:left="-92"/>
              <w:jc w:val="both"/>
              <w:rPr>
                <w:bCs/>
              </w:rPr>
            </w:pPr>
            <w:r w:rsidRPr="00973DE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 xml:space="preserve">остановление </w:t>
            </w:r>
            <w:r w:rsidR="00360CEC">
              <w:rPr>
                <w:rFonts w:ascii="Times New Roman" w:hAnsi="Times New Roman" w:cs="Times New Roman"/>
                <w:bCs/>
                <w:sz w:val="24"/>
              </w:rPr>
              <w:t>П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 xml:space="preserve">равительства </w:t>
            </w:r>
            <w:r w:rsidR="00973DE3" w:rsidRPr="00973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Ямало-Ненецкого автономного округа 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>от 29</w:t>
            </w:r>
            <w:r w:rsidR="00360CEC">
              <w:rPr>
                <w:rFonts w:ascii="Times New Roman" w:hAnsi="Times New Roman" w:cs="Times New Roman"/>
                <w:bCs/>
                <w:sz w:val="24"/>
              </w:rPr>
              <w:t>.07.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 xml:space="preserve">2013 </w:t>
            </w:r>
            <w:r w:rsidR="007C0E2D">
              <w:rPr>
                <w:rFonts w:ascii="Times New Roman" w:hAnsi="Times New Roman" w:cs="Times New Roman"/>
                <w:bCs/>
                <w:sz w:val="24"/>
              </w:rPr>
              <w:t>№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 xml:space="preserve"> 611-</w:t>
            </w:r>
            <w:r w:rsidR="00360CEC">
              <w:rPr>
                <w:rFonts w:ascii="Times New Roman" w:hAnsi="Times New Roman" w:cs="Times New Roman"/>
                <w:bCs/>
                <w:sz w:val="24"/>
              </w:rPr>
              <w:t>П</w:t>
            </w:r>
            <w:r w:rsidR="00973DE3" w:rsidRPr="00973DE3">
              <w:rPr>
                <w:rFonts w:ascii="Times New Roman" w:hAnsi="Times New Roman" w:cs="Times New Roman"/>
                <w:bCs/>
                <w:sz w:val="24"/>
              </w:rPr>
              <w:t xml:space="preserve"> «О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 xml:space="preserve">б утверждении 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lastRenderedPageBreak/>
              <w:t>методики формирования штатных расписаний</w:t>
            </w:r>
            <w:r w:rsidR="00973DE3" w:rsidRPr="00973DE3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>государственных учреждений социального обслуживания</w:t>
            </w:r>
            <w:r w:rsidR="00973DE3" w:rsidRPr="00973DE3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973DE3">
              <w:rPr>
                <w:rFonts w:ascii="Times New Roman" w:hAnsi="Times New Roman" w:cs="Times New Roman"/>
                <w:bCs/>
                <w:sz w:val="24"/>
              </w:rPr>
              <w:t>населения в Я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>мало-</w:t>
            </w:r>
            <w:r w:rsidR="00973DE3">
              <w:rPr>
                <w:rFonts w:ascii="Times New Roman" w:hAnsi="Times New Roman" w:cs="Times New Roman"/>
                <w:bCs/>
                <w:sz w:val="24"/>
              </w:rPr>
              <w:t>Н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>енецком автономном округе</w:t>
            </w:r>
            <w:r w:rsidR="00973DE3" w:rsidRPr="00973DE3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973DE3">
              <w:rPr>
                <w:rFonts w:ascii="Times New Roman" w:hAnsi="Times New Roman" w:cs="Times New Roman"/>
                <w:bCs/>
                <w:sz w:val="24"/>
              </w:rPr>
              <w:t>с определением нормативов численности работников</w:t>
            </w:r>
            <w:r w:rsidR="00973DE3" w:rsidRPr="00973DE3">
              <w:rPr>
                <w:rFonts w:ascii="Times New Roman" w:hAnsi="Times New Roman" w:cs="Times New Roman"/>
                <w:bCs/>
                <w:sz w:val="24"/>
              </w:rPr>
              <w:t>»</w:t>
            </w:r>
            <w:r w:rsidR="00726647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FC3C9A" w:rsidRPr="00FC3C9A" w:rsidRDefault="00FC3C9A" w:rsidP="00FC3C9A">
            <w:pPr>
              <w:suppressAutoHyphens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целью организации деятельности участковой социальной службы приняты следующие внутренние </w:t>
            </w:r>
            <w:r w:rsidRPr="001E7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нормативные документы</w:t>
            </w:r>
            <w:r w:rsidRPr="001E71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-Приказ об открытии участковой социальной службы;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-Положение об участковой социальной службе; 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-Должностные инструкции специалистов участковой социальной службы; 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-График ежемесячных плановых патронажных выездов (выходов) в семьи.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Важное место в деятельности специалиста участковой социальной службы занимает грамотное ведение профессиональной документации: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-социальн</w:t>
            </w:r>
            <w:r w:rsidR="0022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ого</w:t>
            </w: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паспорт</w:t>
            </w:r>
            <w:r w:rsidR="0022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участка;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-лично</w:t>
            </w:r>
            <w:r w:rsidR="0022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</w:t>
            </w: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дел</w:t>
            </w:r>
            <w:r w:rsidR="0022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семьи,</w:t>
            </w: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состоящей на патронаже/учёте; 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-журнал</w:t>
            </w:r>
            <w:r w:rsidR="00227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ов</w:t>
            </w:r>
            <w:r w:rsidRPr="00FC3C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</w:p>
          <w:p w:rsidR="00FC3C9A" w:rsidRPr="00FC3C9A" w:rsidRDefault="00523660" w:rsidP="0052366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FC3C9A" w:rsidRPr="00FC3C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учета телефонных/личных обращений граждан</w:t>
            </w:r>
            <w:r w:rsidR="00FC3C9A"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; </w:t>
            </w:r>
          </w:p>
          <w:p w:rsidR="00FC3C9A" w:rsidRPr="00FC3C9A" w:rsidRDefault="00523660" w:rsidP="0052366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FC3C9A"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учёта семей, находящихся в трудной жизненной ситуации;</w:t>
            </w:r>
          </w:p>
          <w:p w:rsidR="00FC3C9A" w:rsidRPr="00FC3C9A" w:rsidRDefault="00523660" w:rsidP="0052366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B228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="00FC3C9A"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чёта семей, находящихся в социально опасном положении;</w:t>
            </w:r>
          </w:p>
          <w:p w:rsidR="00FC3C9A" w:rsidRPr="00FC3C9A" w:rsidRDefault="00523660" w:rsidP="0052366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FC3C9A" w:rsidRPr="00FC3C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патронажных выездов (совместных рейдов) в семьи;</w:t>
            </w:r>
          </w:p>
          <w:p w:rsidR="00FC3C9A" w:rsidRPr="00FC3C9A" w:rsidRDefault="00523660" w:rsidP="0052366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FC3C9A" w:rsidRPr="00FC3C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учета работы с семьёй специалиста по социальной работе;</w:t>
            </w:r>
          </w:p>
          <w:p w:rsidR="00FC3C9A" w:rsidRPr="00523660" w:rsidRDefault="00523660" w:rsidP="0052366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C3C9A" w:rsidRPr="0052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учета личных дел несовершеннолетних.</w:t>
            </w:r>
          </w:p>
          <w:p w:rsidR="00FC3C9A" w:rsidRPr="00FC3C9A" w:rsidRDefault="00FC3C9A" w:rsidP="00FC3C9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годово</w:t>
            </w:r>
            <w:r w:rsidR="00227B0F"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</w:t>
            </w:r>
            <w:r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общ</w:t>
            </w:r>
            <w:r w:rsidR="00227B0F"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его</w:t>
            </w:r>
            <w:r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план</w:t>
            </w:r>
            <w:r w:rsidR="00227B0F"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рабо</w:t>
            </w:r>
            <w:r w:rsidR="00227B0F"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ты</w:t>
            </w:r>
            <w:r w:rsidR="00227B0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участковой социальной службы;</w:t>
            </w:r>
          </w:p>
          <w:p w:rsidR="001F78C4" w:rsidRPr="00FC3C9A" w:rsidRDefault="00FC3C9A" w:rsidP="00AF11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отчёт</w:t>
            </w:r>
            <w:r w:rsidR="009974AC" w:rsidRPr="009974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ов</w:t>
            </w:r>
            <w:r w:rsidR="001E7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 анализов</w:t>
            </w:r>
            <w:r w:rsidRPr="00FC3C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 ходе деятельности участковой социальной службы </w:t>
            </w:r>
          </w:p>
        </w:tc>
      </w:tr>
      <w:tr w:rsidR="001F78C4" w:rsidRPr="009E4489" w:rsidTr="00111B1C">
        <w:tc>
          <w:tcPr>
            <w:tcW w:w="675" w:type="dxa"/>
          </w:tcPr>
          <w:p w:rsidR="001F78C4" w:rsidRPr="009E4489" w:rsidRDefault="001F78C4" w:rsidP="00D13D30">
            <w:pPr>
              <w:pStyle w:val="a3"/>
              <w:numPr>
                <w:ilvl w:val="0"/>
                <w:numId w:val="12"/>
              </w:num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6" w:type="dxa"/>
          </w:tcPr>
          <w:p w:rsidR="001F78C4" w:rsidRPr="009E4489" w:rsidRDefault="00FC3C9A" w:rsidP="00E004A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44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Сведения о ресурсах (кадровых, финансовых, материально-технических) учреждения, применяемых для реализации социальной технологии</w:t>
            </w:r>
          </w:p>
        </w:tc>
        <w:tc>
          <w:tcPr>
            <w:tcW w:w="12473" w:type="dxa"/>
          </w:tcPr>
          <w:p w:rsidR="00FC3C9A" w:rsidRPr="00BC7C0D" w:rsidRDefault="00FC3C9A" w:rsidP="00BC7C0D">
            <w:pPr>
              <w:autoSpaceDE w:val="0"/>
              <w:autoSpaceDN w:val="0"/>
              <w:adjustRightInd w:val="0"/>
              <w:ind w:left="-108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Инновационная технология реализуется на базе </w:t>
            </w:r>
            <w:r w:rsid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структурного подразделения </w:t>
            </w:r>
            <w:r w:rsidR="00ED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</w:t>
            </w:r>
            <w:r w:rsidR="007C0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участковой социальной службы по работе с семьей и детьми.</w:t>
            </w:r>
          </w:p>
          <w:p w:rsidR="00B128AC" w:rsidRPr="00BC7C0D" w:rsidRDefault="00B128AC" w:rsidP="00BC7C0D">
            <w:pPr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Кадровые ресурсы:</w:t>
            </w:r>
          </w:p>
          <w:p w:rsidR="00B128AC" w:rsidRPr="00BC7C0D" w:rsidRDefault="00FC3C9A" w:rsidP="00BC7C0D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технологии обеспечивает структурное подразделение</w:t>
            </w:r>
            <w:r w:rsidR="00B128AC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 -</w:t>
            </w:r>
            <w:r w:rsidR="004C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участковая социальная служба по работе с семьей и детьми</w:t>
            </w:r>
            <w:r w:rsidR="00B128AC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28AC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 которой входят 1 заведующий, 8 специалистов.</w:t>
            </w:r>
          </w:p>
          <w:p w:rsidR="00353E23" w:rsidRPr="00AA7033" w:rsidRDefault="00353E23" w:rsidP="00AA7033">
            <w:pPr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Прошли курсы повышения квалификации по работе с семьей и детьми – </w:t>
            </w:r>
            <w:r w:rsidR="00D05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специалистов</w:t>
            </w:r>
            <w:r w:rsidR="00140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7464" w:rsidRPr="00BC7C0D" w:rsidRDefault="00F07464" w:rsidP="00BC7C0D">
            <w:pPr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Финансовые ресурсы:</w:t>
            </w:r>
          </w:p>
          <w:p w:rsidR="00F07464" w:rsidRPr="00BC7C0D" w:rsidRDefault="00493874" w:rsidP="00BC7C0D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C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технологии осуществляется за счет средств бюджета ЯНАО,</w:t>
            </w:r>
            <w:r w:rsidR="004E3384" w:rsidRPr="004C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финансирования</w:t>
            </w:r>
            <w:r w:rsidR="004E3384" w:rsidRPr="00BC7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E3384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региональной программы «Профилактика семейного и детского неблагополучия, социального сиротства детей в Ямало-Ненецком автономном округе на 2013-2015 годы «Лига помощи»</w:t>
            </w:r>
            <w:r w:rsidR="003848F3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утвержденной </w:t>
            </w:r>
            <w:r w:rsidR="003848F3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автономного округа от 12.08.2013 № 640-П</w:t>
            </w:r>
            <w:r w:rsidR="00BC7C0D"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87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7C0D" w:rsidRPr="004C7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с привлечением </w:t>
            </w:r>
            <w:r w:rsidR="00F07464" w:rsidRPr="004C7ED6">
              <w:rPr>
                <w:rFonts w:ascii="Times New Roman" w:hAnsi="Times New Roman" w:cs="Times New Roman"/>
                <w:sz w:val="24"/>
                <w:szCs w:val="24"/>
              </w:rPr>
              <w:t>спонсорск</w:t>
            </w:r>
            <w:r w:rsidR="00BC7C0D" w:rsidRPr="004C7ED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07464" w:rsidRPr="00BC7C0D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 w:rsidR="00BC7C0D" w:rsidRPr="00BC7C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7464" w:rsidRPr="00BC7C0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индивидуальных предпринимателей, частных лиц.</w:t>
            </w:r>
          </w:p>
          <w:p w:rsidR="00F07464" w:rsidRPr="00BC7C0D" w:rsidRDefault="00F07464" w:rsidP="00BC7C0D">
            <w:pPr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Материально-технические ресурсы:</w:t>
            </w:r>
          </w:p>
          <w:p w:rsidR="00B128AC" w:rsidRPr="009E4489" w:rsidRDefault="00F07464" w:rsidP="003872FF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помещении Центра оборудованы 3 кабинета для специалистов, имеется </w:t>
            </w:r>
            <w:r w:rsidR="00037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транспорт, </w:t>
            </w: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оборудование: оргтехника, мебель</w:t>
            </w:r>
            <w:r w:rsidR="00387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созданы условия для приема посетителей</w:t>
            </w:r>
          </w:p>
        </w:tc>
      </w:tr>
      <w:tr w:rsidR="001F78C4" w:rsidRPr="009E4489" w:rsidTr="00111B1C">
        <w:tc>
          <w:tcPr>
            <w:tcW w:w="675" w:type="dxa"/>
          </w:tcPr>
          <w:p w:rsidR="001F78C4" w:rsidRPr="009E4489" w:rsidRDefault="001F78C4" w:rsidP="00D13D30">
            <w:pPr>
              <w:pStyle w:val="a3"/>
              <w:numPr>
                <w:ilvl w:val="0"/>
                <w:numId w:val="12"/>
              </w:num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6" w:type="dxa"/>
          </w:tcPr>
          <w:p w:rsidR="001F78C4" w:rsidRPr="009E4489" w:rsidRDefault="00F07464" w:rsidP="00E004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4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реализации технологии</w:t>
            </w:r>
          </w:p>
        </w:tc>
        <w:tc>
          <w:tcPr>
            <w:tcW w:w="12473" w:type="dxa"/>
          </w:tcPr>
          <w:p w:rsidR="00AB41A2" w:rsidRPr="00CA579B" w:rsidRDefault="00F07464" w:rsidP="00AB41A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4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AB41A2" w:rsidRPr="00CA5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Инновационная технология реализуется на базе структурн</w:t>
            </w:r>
            <w:r w:rsidR="00112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r w:rsidR="00AB41A2" w:rsidRPr="00CA5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подразделени</w:t>
            </w:r>
            <w:r w:rsidR="001128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="00AB41A2" w:rsidRPr="00CA5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Центра:</w:t>
            </w:r>
          </w:p>
          <w:p w:rsidR="00112858" w:rsidRDefault="00112858" w:rsidP="00AB41A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-участковой социальной службы по работе с семьей и детьми.</w:t>
            </w:r>
          </w:p>
          <w:p w:rsidR="00463EED" w:rsidRPr="00AA7033" w:rsidRDefault="00463EED" w:rsidP="00463EED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</w:t>
            </w: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C7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привлекаются специалисты следующих структурных </w:t>
            </w: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подразделений:</w:t>
            </w:r>
          </w:p>
          <w:p w:rsidR="00463EED" w:rsidRPr="00AA7033" w:rsidRDefault="00463EED" w:rsidP="00463E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-приемно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3EED" w:rsidRPr="00AA7033" w:rsidRDefault="00463EED" w:rsidP="00463EE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тделения социальной диагностики</w:t>
            </w:r>
            <w:r w:rsidRPr="00AA7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3EED" w:rsidRPr="00AA7033" w:rsidRDefault="00463EED" w:rsidP="00463E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7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-медицинско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</w:t>
            </w:r>
            <w:r w:rsidRPr="00AA7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обслуживани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я;</w:t>
            </w:r>
          </w:p>
          <w:p w:rsidR="00463EED" w:rsidRPr="00AA7033" w:rsidRDefault="00463EED" w:rsidP="00463E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-стационарного отделения</w:t>
            </w: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3EED" w:rsidRPr="00AA7033" w:rsidRDefault="00463EED" w:rsidP="00463EE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7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-семейно-воспитательн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ой</w:t>
            </w:r>
            <w:r w:rsidRPr="00AA7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AA7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63EED" w:rsidRPr="00AA7033" w:rsidRDefault="00463EED" w:rsidP="00463E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дневного пребывания;</w:t>
            </w:r>
          </w:p>
          <w:p w:rsidR="00463EED" w:rsidRPr="00AA7033" w:rsidRDefault="00463EED" w:rsidP="00463EE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реабилитации детей - инвалидов;</w:t>
            </w:r>
          </w:p>
          <w:p w:rsidR="00AB41A2" w:rsidRPr="00CA579B" w:rsidRDefault="00463EED" w:rsidP="00463EED">
            <w:pPr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A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социально-правовой помощи.</w:t>
            </w:r>
          </w:p>
          <w:p w:rsidR="00AB41A2" w:rsidRDefault="00AB41A2" w:rsidP="00AB41A2">
            <w:pPr>
              <w:tabs>
                <w:tab w:val="left" w:pos="108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Время работы специалистов с клиентами определено графиком работы Центра.</w:t>
            </w:r>
          </w:p>
          <w:p w:rsidR="00AB41A2" w:rsidRDefault="00AB41A2" w:rsidP="00AB41A2">
            <w:pPr>
              <w:tabs>
                <w:tab w:val="left" w:pos="108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Для эффективной реализации технологии сформирована необходимая материально-техническая база.</w:t>
            </w:r>
          </w:p>
          <w:p w:rsidR="00AB41A2" w:rsidRDefault="0050501E" w:rsidP="00AB41A2">
            <w:pPr>
              <w:tabs>
                <w:tab w:val="left" w:pos="108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41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В ходе реализации технологии специалисты взаимодействуют с заинтересованными организациями и учреждениями системы профилактики по вопросам работы с семьями, находящимися в трудной жизненной ситуации на основе заключенных соглашений о сотрудничестве.</w:t>
            </w:r>
          </w:p>
          <w:p w:rsidR="00AB41A2" w:rsidRPr="00CA579B" w:rsidRDefault="00AB41A2" w:rsidP="00AB41A2">
            <w:pPr>
              <w:tabs>
                <w:tab w:val="left" w:pos="1080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Принципы реализации технологии</w:t>
            </w:r>
          </w:p>
          <w:p w:rsidR="00AB41A2" w:rsidRPr="00CA579B" w:rsidRDefault="00AB41A2" w:rsidP="00AB41A2">
            <w:pPr>
              <w:tabs>
                <w:tab w:val="left" w:pos="108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-опора на внутренний потенциал и ресурсы семьи; специалисты не берут на себя выполнение тех задач, с которыми семья может справиться самостоятельно</w:t>
            </w:r>
            <w:r w:rsidR="00BC5D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по принципу «Мы рядом с вами, но не вместо вас»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AB41A2" w:rsidRPr="00CA579B" w:rsidRDefault="00AB41A2" w:rsidP="00AB41A2">
            <w:pPr>
              <w:tabs>
                <w:tab w:val="left" w:pos="108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-отношение к семье, находящейся в трудной жизненной ситуации, как к равноценному, равноправному партнеру; </w:t>
            </w:r>
          </w:p>
          <w:p w:rsidR="00AB41A2" w:rsidRPr="00CA579B" w:rsidRDefault="00AB41A2" w:rsidP="00AB41A2">
            <w:pPr>
              <w:tabs>
                <w:tab w:val="left" w:pos="108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-создание единого реабилитационного пространства для семьи через сотрудничество с организациями и учреждениями, занимающимися профилактикой беспризорности и безнадзорности несовершеннолетних.</w:t>
            </w:r>
          </w:p>
          <w:p w:rsidR="00AB41A2" w:rsidRDefault="00AB41A2" w:rsidP="00AB41A2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Основные группы, на которые ориентирована технология: </w:t>
            </w:r>
          </w:p>
          <w:p w:rsidR="00AB41A2" w:rsidRDefault="00AB41A2" w:rsidP="00AB41A2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семьи, находящиеся в трудной жизненной ситуации</w:t>
            </w:r>
            <w:r w:rsidRPr="00CA579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B41A2" w:rsidRPr="00CA579B" w:rsidRDefault="00AB41A2" w:rsidP="00AB41A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A579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Методическое обеспечение реализации технологии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A579B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1F78C4" w:rsidRPr="009E4489" w:rsidRDefault="00AB41A2" w:rsidP="00AB41A2">
            <w:pPr>
              <w:suppressAutoHyphens/>
              <w:ind w:left="-9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A5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 методической грамотности специалистов в вопросах реализации технологии, оценка эффективности реализуемых мероприятий осуществляются в рамках деятельности методического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</w:t>
            </w:r>
            <w:r w:rsidR="00126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прохождения специалистами курсов повышения квалификации</w:t>
            </w:r>
          </w:p>
        </w:tc>
      </w:tr>
      <w:tr w:rsidR="008F45E5" w:rsidRPr="009E4489" w:rsidTr="00111B1C">
        <w:tc>
          <w:tcPr>
            <w:tcW w:w="675" w:type="dxa"/>
          </w:tcPr>
          <w:p w:rsidR="008F45E5" w:rsidRPr="009E4489" w:rsidRDefault="008F45E5" w:rsidP="00D13D30">
            <w:pPr>
              <w:pStyle w:val="a3"/>
              <w:numPr>
                <w:ilvl w:val="0"/>
                <w:numId w:val="12"/>
              </w:num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6" w:type="dxa"/>
          </w:tcPr>
          <w:p w:rsidR="008F45E5" w:rsidRPr="006B7CFA" w:rsidRDefault="008F45E5" w:rsidP="00E004A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7C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Затраты и перечень источников финансирования, </w:t>
            </w:r>
            <w:r w:rsidRPr="006B7C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используемых для реализации технологии</w:t>
            </w:r>
          </w:p>
        </w:tc>
        <w:tc>
          <w:tcPr>
            <w:tcW w:w="12473" w:type="dxa"/>
          </w:tcPr>
          <w:p w:rsidR="00D87F80" w:rsidRPr="006B7CFA" w:rsidRDefault="005B0B45" w:rsidP="005B0B45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технологии осуществляется за счет средств бюджета ЯНАО, в рамках финансирования региональной программы «Профилактика семейного и детского неблагополучия, социального сиротства детей в Ямало-Ненецком автономном округе на 2013-2015 годы «Лига помощи»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утвержденной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Правительства автономного округа от 12.08.2013 № 640-П, </w:t>
            </w:r>
            <w:r w:rsidR="008C3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грантовых средств,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с привлечением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спонсорской помощи организаций,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предпринимателей, частных лиц. Работникам выплачивается компенсация согласно Постановления Правительства ЯНАО от 19 июля 2012г. № 539-П</w:t>
            </w:r>
          </w:p>
        </w:tc>
      </w:tr>
    </w:tbl>
    <w:p w:rsidR="001F78C4" w:rsidRDefault="001F78C4" w:rsidP="00CD1CF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323A" w:rsidRDefault="008C323A" w:rsidP="00CD1CFB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ectPr w:rsidR="008C323A" w:rsidSect="0096598B">
      <w:footerReference w:type="default" r:id="rId8"/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441" w:rsidRDefault="005B3441" w:rsidP="00C945E5">
      <w:pPr>
        <w:spacing w:after="0" w:line="240" w:lineRule="auto"/>
      </w:pPr>
      <w:r>
        <w:separator/>
      </w:r>
    </w:p>
  </w:endnote>
  <w:endnote w:type="continuationSeparator" w:id="0">
    <w:p w:rsidR="005B3441" w:rsidRDefault="005B3441" w:rsidP="00C94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471625"/>
      <w:docPartObj>
        <w:docPartGallery w:val="Page Numbers (Bottom of Page)"/>
        <w:docPartUnique/>
      </w:docPartObj>
    </w:sdtPr>
    <w:sdtEndPr/>
    <w:sdtContent>
      <w:p w:rsidR="00C945E5" w:rsidRDefault="00C945E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518">
          <w:rPr>
            <w:noProof/>
          </w:rPr>
          <w:t>1</w:t>
        </w:r>
        <w:r>
          <w:fldChar w:fldCharType="end"/>
        </w:r>
      </w:p>
    </w:sdtContent>
  </w:sdt>
  <w:p w:rsidR="00C945E5" w:rsidRDefault="00C945E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441" w:rsidRDefault="005B3441" w:rsidP="00C945E5">
      <w:pPr>
        <w:spacing w:after="0" w:line="240" w:lineRule="auto"/>
      </w:pPr>
      <w:r>
        <w:separator/>
      </w:r>
    </w:p>
  </w:footnote>
  <w:footnote w:type="continuationSeparator" w:id="0">
    <w:p w:rsidR="005B3441" w:rsidRDefault="005B3441" w:rsidP="00C94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997"/>
    <w:multiLevelType w:val="hybridMultilevel"/>
    <w:tmpl w:val="2C9CD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266D28"/>
    <w:multiLevelType w:val="hybridMultilevel"/>
    <w:tmpl w:val="5824B4AC"/>
    <w:lvl w:ilvl="0" w:tplc="902E99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C56B02"/>
    <w:multiLevelType w:val="hybridMultilevel"/>
    <w:tmpl w:val="F4A4EE32"/>
    <w:lvl w:ilvl="0" w:tplc="7C3C7936">
      <w:start w:val="1"/>
      <w:numFmt w:val="bullet"/>
      <w:lvlText w:val=""/>
      <w:lvlJc w:val="left"/>
      <w:pPr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51E7C"/>
    <w:multiLevelType w:val="hybridMultilevel"/>
    <w:tmpl w:val="881AD4D0"/>
    <w:lvl w:ilvl="0" w:tplc="7C3C7936">
      <w:start w:val="1"/>
      <w:numFmt w:val="bullet"/>
      <w:lvlText w:val=""/>
      <w:lvlJc w:val="left"/>
      <w:pPr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E2965"/>
    <w:multiLevelType w:val="hybridMultilevel"/>
    <w:tmpl w:val="6452F7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822F30"/>
    <w:multiLevelType w:val="hybridMultilevel"/>
    <w:tmpl w:val="415A8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A334D"/>
    <w:multiLevelType w:val="hybridMultilevel"/>
    <w:tmpl w:val="4C0C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A36DEE"/>
    <w:multiLevelType w:val="hybridMultilevel"/>
    <w:tmpl w:val="1F3A4F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8550E1A"/>
    <w:multiLevelType w:val="hybridMultilevel"/>
    <w:tmpl w:val="A224B4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52E6D46"/>
    <w:multiLevelType w:val="hybridMultilevel"/>
    <w:tmpl w:val="DD849A7A"/>
    <w:lvl w:ilvl="0" w:tplc="9E76BB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BD1A8D"/>
    <w:multiLevelType w:val="hybridMultilevel"/>
    <w:tmpl w:val="931AF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62852"/>
    <w:multiLevelType w:val="hybridMultilevel"/>
    <w:tmpl w:val="8D5EE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1B78AF"/>
    <w:multiLevelType w:val="hybridMultilevel"/>
    <w:tmpl w:val="E64CB2C4"/>
    <w:lvl w:ilvl="0" w:tplc="B970B4B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46339AD"/>
    <w:multiLevelType w:val="hybridMultilevel"/>
    <w:tmpl w:val="DCDA43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57D0181"/>
    <w:multiLevelType w:val="hybridMultilevel"/>
    <w:tmpl w:val="B6102E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3"/>
  </w:num>
  <w:num w:numId="5">
    <w:abstractNumId w:val="1"/>
  </w:num>
  <w:num w:numId="6">
    <w:abstractNumId w:val="14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5"/>
  </w:num>
  <w:num w:numId="12">
    <w:abstractNumId w:val="10"/>
  </w:num>
  <w:num w:numId="13">
    <w:abstractNumId w:val="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B5"/>
    <w:rsid w:val="00001496"/>
    <w:rsid w:val="0001607B"/>
    <w:rsid w:val="000177CC"/>
    <w:rsid w:val="00026789"/>
    <w:rsid w:val="00027D5D"/>
    <w:rsid w:val="000376B3"/>
    <w:rsid w:val="00044669"/>
    <w:rsid w:val="000638BC"/>
    <w:rsid w:val="00072B60"/>
    <w:rsid w:val="00075B60"/>
    <w:rsid w:val="00081511"/>
    <w:rsid w:val="000840BE"/>
    <w:rsid w:val="00087DA4"/>
    <w:rsid w:val="000A319A"/>
    <w:rsid w:val="000A7DED"/>
    <w:rsid w:val="000B10BD"/>
    <w:rsid w:val="000F7A5D"/>
    <w:rsid w:val="00111B1C"/>
    <w:rsid w:val="00112858"/>
    <w:rsid w:val="00121BCB"/>
    <w:rsid w:val="00126D68"/>
    <w:rsid w:val="001275BB"/>
    <w:rsid w:val="00140C65"/>
    <w:rsid w:val="0014391C"/>
    <w:rsid w:val="0015738A"/>
    <w:rsid w:val="0017458E"/>
    <w:rsid w:val="001902AF"/>
    <w:rsid w:val="001B4AB8"/>
    <w:rsid w:val="001D4693"/>
    <w:rsid w:val="001E1D52"/>
    <w:rsid w:val="001E71C6"/>
    <w:rsid w:val="001F78C4"/>
    <w:rsid w:val="00201911"/>
    <w:rsid w:val="002154ED"/>
    <w:rsid w:val="00223517"/>
    <w:rsid w:val="00227B0F"/>
    <w:rsid w:val="0023576B"/>
    <w:rsid w:val="00241B0E"/>
    <w:rsid w:val="00245F36"/>
    <w:rsid w:val="0026278E"/>
    <w:rsid w:val="0026292E"/>
    <w:rsid w:val="00262EF1"/>
    <w:rsid w:val="0028073F"/>
    <w:rsid w:val="002864CD"/>
    <w:rsid w:val="002900CD"/>
    <w:rsid w:val="0029236D"/>
    <w:rsid w:val="00295E86"/>
    <w:rsid w:val="002B6C70"/>
    <w:rsid w:val="002F662A"/>
    <w:rsid w:val="003000E2"/>
    <w:rsid w:val="0030299D"/>
    <w:rsid w:val="00316282"/>
    <w:rsid w:val="00350586"/>
    <w:rsid w:val="003524B4"/>
    <w:rsid w:val="00353E23"/>
    <w:rsid w:val="00360CEC"/>
    <w:rsid w:val="00363C7E"/>
    <w:rsid w:val="00373184"/>
    <w:rsid w:val="003805FE"/>
    <w:rsid w:val="003848F3"/>
    <w:rsid w:val="00385081"/>
    <w:rsid w:val="003872FF"/>
    <w:rsid w:val="003A7B70"/>
    <w:rsid w:val="003C38C3"/>
    <w:rsid w:val="003E1A19"/>
    <w:rsid w:val="003E7A2F"/>
    <w:rsid w:val="003F18D1"/>
    <w:rsid w:val="0040316C"/>
    <w:rsid w:val="00416AAB"/>
    <w:rsid w:val="0043085F"/>
    <w:rsid w:val="00453F28"/>
    <w:rsid w:val="00463EED"/>
    <w:rsid w:val="00471EA8"/>
    <w:rsid w:val="00493874"/>
    <w:rsid w:val="004A0E9E"/>
    <w:rsid w:val="004B4ACE"/>
    <w:rsid w:val="004C7ED6"/>
    <w:rsid w:val="004E3384"/>
    <w:rsid w:val="004F47A8"/>
    <w:rsid w:val="0050501E"/>
    <w:rsid w:val="00512FD8"/>
    <w:rsid w:val="005150B7"/>
    <w:rsid w:val="00523660"/>
    <w:rsid w:val="00532D07"/>
    <w:rsid w:val="00532E68"/>
    <w:rsid w:val="00546076"/>
    <w:rsid w:val="00560DE8"/>
    <w:rsid w:val="00561951"/>
    <w:rsid w:val="00570023"/>
    <w:rsid w:val="0057321E"/>
    <w:rsid w:val="00582435"/>
    <w:rsid w:val="00590308"/>
    <w:rsid w:val="005A4D6D"/>
    <w:rsid w:val="005B0B45"/>
    <w:rsid w:val="005B3441"/>
    <w:rsid w:val="005D51B0"/>
    <w:rsid w:val="005D7FC2"/>
    <w:rsid w:val="0061386F"/>
    <w:rsid w:val="00623A70"/>
    <w:rsid w:val="006266C7"/>
    <w:rsid w:val="006268B1"/>
    <w:rsid w:val="00643476"/>
    <w:rsid w:val="0066336E"/>
    <w:rsid w:val="0068148D"/>
    <w:rsid w:val="0069695B"/>
    <w:rsid w:val="006A390D"/>
    <w:rsid w:val="006B7CFA"/>
    <w:rsid w:val="006C009E"/>
    <w:rsid w:val="006C0657"/>
    <w:rsid w:val="006D05C2"/>
    <w:rsid w:val="006D305A"/>
    <w:rsid w:val="006E03D9"/>
    <w:rsid w:val="00716D38"/>
    <w:rsid w:val="0072055D"/>
    <w:rsid w:val="00726647"/>
    <w:rsid w:val="00732D1F"/>
    <w:rsid w:val="00783632"/>
    <w:rsid w:val="00785869"/>
    <w:rsid w:val="007C0E2D"/>
    <w:rsid w:val="007C3482"/>
    <w:rsid w:val="007C4CD7"/>
    <w:rsid w:val="0080339E"/>
    <w:rsid w:val="00807CFD"/>
    <w:rsid w:val="00810709"/>
    <w:rsid w:val="00823B46"/>
    <w:rsid w:val="008438B5"/>
    <w:rsid w:val="00845E32"/>
    <w:rsid w:val="0084732F"/>
    <w:rsid w:val="0086065E"/>
    <w:rsid w:val="008652D7"/>
    <w:rsid w:val="0086722B"/>
    <w:rsid w:val="008B206E"/>
    <w:rsid w:val="008B3D3B"/>
    <w:rsid w:val="008B6E10"/>
    <w:rsid w:val="008C323A"/>
    <w:rsid w:val="008D6E70"/>
    <w:rsid w:val="008E1BD9"/>
    <w:rsid w:val="008F45E5"/>
    <w:rsid w:val="008F475F"/>
    <w:rsid w:val="00947931"/>
    <w:rsid w:val="00954BFB"/>
    <w:rsid w:val="00954EEE"/>
    <w:rsid w:val="00956F67"/>
    <w:rsid w:val="00957E26"/>
    <w:rsid w:val="0096598B"/>
    <w:rsid w:val="0097264D"/>
    <w:rsid w:val="00973DE3"/>
    <w:rsid w:val="00975DA4"/>
    <w:rsid w:val="009974AC"/>
    <w:rsid w:val="009A08BF"/>
    <w:rsid w:val="009C6639"/>
    <w:rsid w:val="009D51A5"/>
    <w:rsid w:val="009E4489"/>
    <w:rsid w:val="009E7164"/>
    <w:rsid w:val="009F7303"/>
    <w:rsid w:val="00A2347C"/>
    <w:rsid w:val="00A25991"/>
    <w:rsid w:val="00A3295B"/>
    <w:rsid w:val="00A34693"/>
    <w:rsid w:val="00A41951"/>
    <w:rsid w:val="00A53B59"/>
    <w:rsid w:val="00A6431A"/>
    <w:rsid w:val="00A74F47"/>
    <w:rsid w:val="00A77769"/>
    <w:rsid w:val="00A954F8"/>
    <w:rsid w:val="00A96264"/>
    <w:rsid w:val="00AA16E2"/>
    <w:rsid w:val="00AA7033"/>
    <w:rsid w:val="00AB41A2"/>
    <w:rsid w:val="00AD021B"/>
    <w:rsid w:val="00AF1163"/>
    <w:rsid w:val="00AF4577"/>
    <w:rsid w:val="00AF6D3C"/>
    <w:rsid w:val="00B06D11"/>
    <w:rsid w:val="00B128AC"/>
    <w:rsid w:val="00B228C7"/>
    <w:rsid w:val="00B24266"/>
    <w:rsid w:val="00B24B61"/>
    <w:rsid w:val="00B26935"/>
    <w:rsid w:val="00B37A9E"/>
    <w:rsid w:val="00B5458B"/>
    <w:rsid w:val="00B739D9"/>
    <w:rsid w:val="00B745FA"/>
    <w:rsid w:val="00B756A9"/>
    <w:rsid w:val="00B76681"/>
    <w:rsid w:val="00BA3AF3"/>
    <w:rsid w:val="00BA7518"/>
    <w:rsid w:val="00BC5D01"/>
    <w:rsid w:val="00BC7C0D"/>
    <w:rsid w:val="00BD5660"/>
    <w:rsid w:val="00BD76EE"/>
    <w:rsid w:val="00BE0A7C"/>
    <w:rsid w:val="00BE1C99"/>
    <w:rsid w:val="00C13FF3"/>
    <w:rsid w:val="00C270AF"/>
    <w:rsid w:val="00C56BAE"/>
    <w:rsid w:val="00C62BD3"/>
    <w:rsid w:val="00C6441A"/>
    <w:rsid w:val="00C945E5"/>
    <w:rsid w:val="00CB55DE"/>
    <w:rsid w:val="00CD1304"/>
    <w:rsid w:val="00CD1CFB"/>
    <w:rsid w:val="00CE4FE6"/>
    <w:rsid w:val="00CF793B"/>
    <w:rsid w:val="00D0574E"/>
    <w:rsid w:val="00D13D30"/>
    <w:rsid w:val="00D45D29"/>
    <w:rsid w:val="00D55B5B"/>
    <w:rsid w:val="00D61C07"/>
    <w:rsid w:val="00D6407B"/>
    <w:rsid w:val="00D87F80"/>
    <w:rsid w:val="00D954E8"/>
    <w:rsid w:val="00DB1839"/>
    <w:rsid w:val="00DB7989"/>
    <w:rsid w:val="00DD41B0"/>
    <w:rsid w:val="00DD6FA4"/>
    <w:rsid w:val="00DF7BEC"/>
    <w:rsid w:val="00E004AF"/>
    <w:rsid w:val="00E17FB6"/>
    <w:rsid w:val="00E272CD"/>
    <w:rsid w:val="00E43CF3"/>
    <w:rsid w:val="00E567A0"/>
    <w:rsid w:val="00E67FF1"/>
    <w:rsid w:val="00E8703C"/>
    <w:rsid w:val="00E94271"/>
    <w:rsid w:val="00EA4802"/>
    <w:rsid w:val="00EB162F"/>
    <w:rsid w:val="00ED2C54"/>
    <w:rsid w:val="00F0100D"/>
    <w:rsid w:val="00F040B5"/>
    <w:rsid w:val="00F07464"/>
    <w:rsid w:val="00F143CE"/>
    <w:rsid w:val="00F34B40"/>
    <w:rsid w:val="00F377FB"/>
    <w:rsid w:val="00F507AD"/>
    <w:rsid w:val="00F50FEF"/>
    <w:rsid w:val="00F8231C"/>
    <w:rsid w:val="00F92298"/>
    <w:rsid w:val="00FA382E"/>
    <w:rsid w:val="00FA6365"/>
    <w:rsid w:val="00FC3C9A"/>
    <w:rsid w:val="00FC6BD8"/>
    <w:rsid w:val="00FC6D14"/>
    <w:rsid w:val="00FE0075"/>
    <w:rsid w:val="00FE226E"/>
    <w:rsid w:val="00FE5F27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75F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7C4CD7"/>
    <w:pPr>
      <w:widowControl w:val="0"/>
      <w:shd w:val="clear" w:color="auto" w:fill="FFFFFF"/>
      <w:spacing w:after="240" w:line="252" w:lineRule="exact"/>
      <w:jc w:val="center"/>
    </w:pPr>
    <w:rPr>
      <w:rFonts w:ascii="Bookman Old Style" w:eastAsia="Times New Roman" w:hAnsi="Bookman Old Style" w:cs="Times New Roman"/>
      <w:sz w:val="15"/>
      <w:szCs w:val="15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C4CD7"/>
    <w:rPr>
      <w:rFonts w:ascii="Bookman Old Style" w:eastAsia="Times New Roman" w:hAnsi="Bookman Old Style" w:cs="Times New Roman"/>
      <w:sz w:val="15"/>
      <w:szCs w:val="15"/>
      <w:shd w:val="clear" w:color="auto" w:fill="FFFFFF"/>
      <w:lang w:eastAsia="ru-RU"/>
    </w:rPr>
  </w:style>
  <w:style w:type="paragraph" w:customStyle="1" w:styleId="Default">
    <w:name w:val="Default"/>
    <w:rsid w:val="003A7B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1F7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бычный (веб) Знак"/>
    <w:aliases w:val="Знак Знак1 Знак"/>
    <w:basedOn w:val="a0"/>
    <w:link w:val="a8"/>
    <w:semiHidden/>
    <w:locked/>
    <w:rsid w:val="00A74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Знак Знак1"/>
    <w:basedOn w:val="a"/>
    <w:link w:val="a7"/>
    <w:semiHidden/>
    <w:unhideWhenUsed/>
    <w:qFormat/>
    <w:rsid w:val="00A74F4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74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A74F47"/>
    <w:rPr>
      <w:b/>
      <w:bCs/>
    </w:rPr>
  </w:style>
  <w:style w:type="paragraph" w:styleId="aa">
    <w:name w:val="header"/>
    <w:basedOn w:val="a"/>
    <w:link w:val="ab"/>
    <w:uiPriority w:val="99"/>
    <w:unhideWhenUsed/>
    <w:rsid w:val="00C94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945E5"/>
  </w:style>
  <w:style w:type="paragraph" w:styleId="ac">
    <w:name w:val="footer"/>
    <w:basedOn w:val="a"/>
    <w:link w:val="ad"/>
    <w:uiPriority w:val="99"/>
    <w:unhideWhenUsed/>
    <w:rsid w:val="00C94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945E5"/>
  </w:style>
  <w:style w:type="paragraph" w:styleId="ae">
    <w:name w:val="Balloon Text"/>
    <w:basedOn w:val="a"/>
    <w:link w:val="af"/>
    <w:uiPriority w:val="99"/>
    <w:semiHidden/>
    <w:unhideWhenUsed/>
    <w:rsid w:val="00C94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45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75F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7C4CD7"/>
    <w:pPr>
      <w:widowControl w:val="0"/>
      <w:shd w:val="clear" w:color="auto" w:fill="FFFFFF"/>
      <w:spacing w:after="240" w:line="252" w:lineRule="exact"/>
      <w:jc w:val="center"/>
    </w:pPr>
    <w:rPr>
      <w:rFonts w:ascii="Bookman Old Style" w:eastAsia="Times New Roman" w:hAnsi="Bookman Old Style" w:cs="Times New Roman"/>
      <w:sz w:val="15"/>
      <w:szCs w:val="15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C4CD7"/>
    <w:rPr>
      <w:rFonts w:ascii="Bookman Old Style" w:eastAsia="Times New Roman" w:hAnsi="Bookman Old Style" w:cs="Times New Roman"/>
      <w:sz w:val="15"/>
      <w:szCs w:val="15"/>
      <w:shd w:val="clear" w:color="auto" w:fill="FFFFFF"/>
      <w:lang w:eastAsia="ru-RU"/>
    </w:rPr>
  </w:style>
  <w:style w:type="paragraph" w:customStyle="1" w:styleId="Default">
    <w:name w:val="Default"/>
    <w:rsid w:val="003A7B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1F7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бычный (веб) Знак"/>
    <w:aliases w:val="Знак Знак1 Знак"/>
    <w:basedOn w:val="a0"/>
    <w:link w:val="a8"/>
    <w:semiHidden/>
    <w:locked/>
    <w:rsid w:val="00A74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Знак Знак1"/>
    <w:basedOn w:val="a"/>
    <w:link w:val="a7"/>
    <w:semiHidden/>
    <w:unhideWhenUsed/>
    <w:qFormat/>
    <w:rsid w:val="00A74F4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74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A74F47"/>
    <w:rPr>
      <w:b/>
      <w:bCs/>
    </w:rPr>
  </w:style>
  <w:style w:type="paragraph" w:styleId="aa">
    <w:name w:val="header"/>
    <w:basedOn w:val="a"/>
    <w:link w:val="ab"/>
    <w:uiPriority w:val="99"/>
    <w:unhideWhenUsed/>
    <w:rsid w:val="00C94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945E5"/>
  </w:style>
  <w:style w:type="paragraph" w:styleId="ac">
    <w:name w:val="footer"/>
    <w:basedOn w:val="a"/>
    <w:link w:val="ad"/>
    <w:uiPriority w:val="99"/>
    <w:unhideWhenUsed/>
    <w:rsid w:val="00C94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945E5"/>
  </w:style>
  <w:style w:type="paragraph" w:styleId="ae">
    <w:name w:val="Balloon Text"/>
    <w:basedOn w:val="a"/>
    <w:link w:val="af"/>
    <w:uiPriority w:val="99"/>
    <w:semiHidden/>
    <w:unhideWhenUsed/>
    <w:rsid w:val="00C94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45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4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2686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12345</cp:lastModifiedBy>
  <cp:revision>2</cp:revision>
  <cp:lastPrinted>2015-07-03T05:58:00Z</cp:lastPrinted>
  <dcterms:created xsi:type="dcterms:W3CDTF">2020-07-30T03:07:00Z</dcterms:created>
  <dcterms:modified xsi:type="dcterms:W3CDTF">2020-07-30T03:07:00Z</dcterms:modified>
</cp:coreProperties>
</file>